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0805FB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8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866</w:t>
            </w:r>
          </w:p>
        </w:tc>
      </w:tr>
      <w:tr w:rsidR="008016C6" w:rsidRPr="008016C6" w:rsidTr="000805FB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8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8016C6" w:rsidRPr="008016C6" w:rsidTr="000805FB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8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2D6F72" w:rsidRPr="008016C6" w:rsidTr="004511A1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081F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08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3F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D356A5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Default="00D356A5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</w:t>
            </w:r>
            <w:r w:rsidR="00C4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DF33B3" w:rsidRPr="008016C6" w:rsidTr="004511A1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органа регулирования, принявшего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экономической политики и развития города Москвы</w:t>
            </w:r>
          </w:p>
        </w:tc>
      </w:tr>
      <w:tr w:rsidR="00DF33B3" w:rsidRPr="008016C6" w:rsidTr="00451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D356A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103"/>
        <w:gridCol w:w="1276"/>
      </w:tblGrid>
      <w:tr w:rsidR="0052248A" w:rsidRPr="00AD16C8" w:rsidTr="004511A1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vAlign w:val="center"/>
          </w:tcPr>
          <w:p w:rsidR="0052248A" w:rsidRPr="00AD16C8" w:rsidRDefault="0052248A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4511A1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8132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52248A" w:rsidRPr="00AD16C8" w:rsidTr="004511A1">
        <w:trPr>
          <w:trHeight w:val="82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</w:t>
            </w:r>
            <w:r w:rsidRPr="00DC3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790483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2248A" w:rsidRPr="00AD16C8" w:rsidTr="004511A1">
        <w:trPr>
          <w:trHeight w:val="82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937499" w:rsidRDefault="0052248A" w:rsidP="004511A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937499">
              <w:rPr>
                <w:color w:val="000000" w:themeColor="text1"/>
              </w:rPr>
              <w:t>сут</w:t>
            </w:r>
            <w:proofErr w:type="spellEnd"/>
            <w:r w:rsidRPr="00937499">
              <w:rPr>
                <w:color w:val="000000" w:themeColor="text1"/>
              </w:rPr>
              <w:t xml:space="preserve"> включительно)</w:t>
            </w:r>
            <w:r>
              <w:rPr>
                <w:color w:val="000000" w:themeColor="text1"/>
              </w:rPr>
              <w:t xml:space="preserve">, 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/м³/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3F58AA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8,33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7904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</w:t>
            </w:r>
            <w:r w:rsidR="0079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ротяжённость водопроводной 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</w:t>
            </w:r>
            <w:proofErr w:type="gram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790483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996,40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446,01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827,86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79048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723,96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853,09</w:t>
            </w:r>
          </w:p>
        </w:tc>
      </w:tr>
      <w:tr w:rsidR="0052248A" w:rsidRPr="00AD16C8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299,84</w:t>
            </w:r>
          </w:p>
        </w:tc>
      </w:tr>
      <w:tr w:rsidR="0052248A" w:rsidRPr="00AD16C8" w:rsidTr="004511A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2248A" w:rsidRPr="00AD16C8" w:rsidTr="004511A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 xml:space="preserve">опубликования решения об </w:t>
            </w:r>
            <w:r w:rsidRPr="00AD16C8">
              <w:rPr>
                <w:color w:val="000000" w:themeColor="text1"/>
              </w:rPr>
              <w:lastRenderedPageBreak/>
              <w:t>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6874DE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645 926,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83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6874DE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656 518,0</w:t>
            </w:r>
            <w:r w:rsidR="00983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016C6" w:rsidRPr="008016C6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158 270,72</w:t>
            </w:r>
          </w:p>
        </w:tc>
      </w:tr>
      <w:tr w:rsidR="000805FB" w:rsidRPr="008016C6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0805FB" w:rsidRPr="008016C6" w:rsidRDefault="000805FB" w:rsidP="000805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средневзвешенн</w:t>
            </w:r>
            <w:r>
              <w:rPr>
                <w:color w:val="000000" w:themeColor="text1"/>
              </w:rPr>
              <w:t>ая</w:t>
            </w:r>
            <w:r w:rsidRPr="008016C6">
              <w:rPr>
                <w:color w:val="000000" w:themeColor="text1"/>
              </w:rPr>
              <w:t xml:space="preserve"> стоимост</w:t>
            </w:r>
            <w:r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1 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>
              <w:rPr>
                <w:color w:val="000000" w:themeColor="text1"/>
              </w:rPr>
              <w:t xml:space="preserve"> (с учётом мощности), руб</w:t>
            </w:r>
            <w:r w:rsidR="00983B6F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4,61</w:t>
            </w:r>
          </w:p>
        </w:tc>
      </w:tr>
      <w:tr w:rsidR="000805FB" w:rsidRPr="008016C6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0805FB" w:rsidRPr="008016C6" w:rsidRDefault="000805F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 приобретения электрической энергии</w:t>
            </w:r>
            <w:r w:rsidR="00983B6F" w:rsidRPr="008016C6">
              <w:rPr>
                <w:color w:val="000000" w:themeColor="text1"/>
              </w:rPr>
              <w:t xml:space="preserve"> </w:t>
            </w:r>
            <w:r w:rsidR="00983B6F">
              <w:rPr>
                <w:color w:val="000000" w:themeColor="text1"/>
              </w:rPr>
              <w:t xml:space="preserve">тыс. </w:t>
            </w:r>
            <w:r w:rsidR="00983B6F" w:rsidRPr="008016C6">
              <w:rPr>
                <w:color w:val="000000" w:themeColor="text1"/>
              </w:rPr>
              <w:t>кВт·</w:t>
            </w:r>
            <w:proofErr w:type="gramStart"/>
            <w:r w:rsidR="00983B6F" w:rsidRPr="008016C6">
              <w:rPr>
                <w:color w:val="000000" w:themeColor="text1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34 345,63</w:t>
            </w:r>
          </w:p>
        </w:tc>
      </w:tr>
      <w:tr w:rsidR="008016C6" w:rsidRPr="008016C6" w:rsidTr="006874DE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2 388,78</w:t>
            </w:r>
          </w:p>
        </w:tc>
      </w:tr>
      <w:tr w:rsidR="008016C6" w:rsidRPr="008016C6" w:rsidTr="006874DE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  <w:r w:rsidR="000805FB">
              <w:rPr>
                <w:color w:val="000000" w:themeColor="text1"/>
              </w:rPr>
              <w:t xml:space="preserve">, </w:t>
            </w:r>
            <w:r w:rsidR="00983B6F">
              <w:rPr>
                <w:color w:val="000000" w:themeColor="text1"/>
              </w:rPr>
              <w:t xml:space="preserve">(тыс. руб.), </w:t>
            </w:r>
            <w:r w:rsidR="000805FB">
              <w:rPr>
                <w:color w:val="000000" w:themeColor="text1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98 170,35</w:t>
            </w:r>
          </w:p>
        </w:tc>
      </w:tr>
      <w:tr w:rsidR="000805FB" w:rsidRPr="008016C6" w:rsidTr="006874DE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0805FB" w:rsidRPr="008016C6" w:rsidRDefault="00983B6F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оплату труда основного производственного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05FB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75 554,11</w:t>
            </w:r>
          </w:p>
        </w:tc>
      </w:tr>
      <w:tr w:rsidR="008016C6" w:rsidRPr="008016C6" w:rsidTr="006874DE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540001" w:rsidRPr="008016C6" w:rsidRDefault="000805F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40001" w:rsidRPr="008016C6">
              <w:rPr>
                <w:color w:val="000000" w:themeColor="text1"/>
              </w:rPr>
              <w:t xml:space="preserve">тчисления на социальные нужды </w:t>
            </w:r>
            <w:r w:rsidRPr="008016C6">
              <w:rPr>
                <w:color w:val="000000" w:themeColor="text1"/>
              </w:rPr>
              <w:t>основного производственного персонала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001" w:rsidRPr="008016C6" w:rsidRDefault="00983B6F" w:rsidP="000805F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22 616,24</w:t>
            </w:r>
          </w:p>
        </w:tc>
      </w:tr>
      <w:tr w:rsidR="008016C6" w:rsidRPr="008016C6" w:rsidTr="006874DE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  <w:r w:rsidR="00983B6F">
              <w:rPr>
                <w:color w:val="000000" w:themeColor="text1"/>
              </w:rPr>
              <w:t xml:space="preserve"> (тыс. руб.), в том числе</w:t>
            </w:r>
            <w:proofErr w:type="gramStart"/>
            <w:r w:rsidR="00983B6F">
              <w:rPr>
                <w:color w:val="000000" w:themeColor="text1"/>
              </w:rPr>
              <w:t>::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51 541,70</w:t>
            </w:r>
          </w:p>
        </w:tc>
      </w:tr>
      <w:tr w:rsidR="00983B6F" w:rsidRPr="008016C6" w:rsidTr="006874DE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983B6F" w:rsidRPr="008016C6" w:rsidRDefault="00983B6F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оплату труда административно-управленческого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B6F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39 896,03</w:t>
            </w:r>
          </w:p>
        </w:tc>
      </w:tr>
      <w:tr w:rsidR="008016C6" w:rsidRPr="008016C6" w:rsidTr="006874DE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1243F4" w:rsidRPr="008016C6" w:rsidRDefault="00983B6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40001" w:rsidRPr="008016C6">
              <w:rPr>
                <w:color w:val="000000" w:themeColor="text1"/>
              </w:rPr>
              <w:t>тчисления на социальные нужды административно-управленческого персонала</w:t>
            </w:r>
            <w:r w:rsidRPr="008016C6">
              <w:rPr>
                <w:color w:val="000000" w:themeColor="text1"/>
              </w:rPr>
              <w:t xml:space="preserve"> административно-управленческого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3F4" w:rsidRPr="008016C6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11 745,67</w:t>
            </w:r>
          </w:p>
        </w:tc>
      </w:tr>
      <w:tr w:rsidR="008016C6" w:rsidRPr="008016C6" w:rsidTr="006874DE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60 092,14</w:t>
            </w:r>
          </w:p>
        </w:tc>
      </w:tr>
      <w:tr w:rsidR="008016C6" w:rsidRPr="008016C6" w:rsidTr="006874DE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>) общепроизводственные расходы</w:t>
            </w:r>
            <w:r w:rsidR="00983B6F">
              <w:rPr>
                <w:color w:val="000000" w:themeColor="text1"/>
              </w:rPr>
              <w:t xml:space="preserve"> (тыс. руб.), </w:t>
            </w:r>
            <w:r w:rsidRPr="008016C6">
              <w:rPr>
                <w:color w:val="000000" w:themeColor="text1"/>
              </w:rPr>
              <w:t xml:space="preserve"> в том числе отнесенные к ним</w:t>
            </w:r>
            <w:r w:rsidR="00983B6F">
              <w:rPr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206 343,50</w:t>
            </w:r>
          </w:p>
        </w:tc>
      </w:tr>
      <w:tr w:rsidR="008016C6" w:rsidRPr="008016C6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593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  <w:r w:rsidR="00983B6F">
              <w:rPr>
                <w:color w:val="000000" w:themeColor="text1"/>
              </w:rPr>
              <w:t>, тыс. руб.</w:t>
            </w:r>
            <w:r w:rsidRPr="008016C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593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</w:t>
            </w:r>
            <w:r w:rsidR="00983B6F">
              <w:rPr>
                <w:color w:val="000000" w:themeColor="text1"/>
              </w:rPr>
              <w:t xml:space="preserve"> (тыс. руб.), </w:t>
            </w:r>
            <w:r w:rsidR="0093074B" w:rsidRPr="008016C6">
              <w:rPr>
                <w:color w:val="000000" w:themeColor="text1"/>
              </w:rPr>
              <w:t xml:space="preserve"> в том числе отнесенные к ним: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BD3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49 715,40</w:t>
            </w:r>
          </w:p>
        </w:tc>
      </w:tr>
      <w:tr w:rsidR="008016C6" w:rsidRPr="008016C6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74B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74B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1 224,19</w:t>
            </w:r>
          </w:p>
        </w:tc>
      </w:tr>
      <w:tr w:rsidR="008016C6" w:rsidRPr="008016C6" w:rsidTr="006874DE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 xml:space="preserve"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</w:t>
            </w:r>
            <w:r w:rsidRPr="008016C6">
              <w:rPr>
                <w:color w:val="000000" w:themeColor="text1"/>
              </w:rPr>
              <w:lastRenderedPageBreak/>
              <w:t>по указанной статье расходов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29 995,41</w:t>
            </w:r>
          </w:p>
        </w:tc>
      </w:tr>
      <w:tr w:rsidR="008016C6" w:rsidRPr="008016C6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lastRenderedPageBreak/>
              <w:t>л)</w:t>
            </w:r>
            <w:r w:rsidR="004511A1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r w:rsidR="004511A1">
              <w:rPr>
                <w:color w:val="000000" w:themeColor="text1"/>
              </w:rPr>
              <w:t>, тыс. руб.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  <w:r w:rsidR="004511A1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4511A1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4511A1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80 476,00</w:t>
            </w:r>
          </w:p>
        </w:tc>
      </w:tr>
      <w:tr w:rsidR="008016C6" w:rsidRPr="008016C6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-10 592,00</w:t>
            </w:r>
          </w:p>
        </w:tc>
      </w:tr>
      <w:tr w:rsidR="008016C6" w:rsidRPr="008016C6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6874DE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41 466,00</w:t>
            </w:r>
          </w:p>
        </w:tc>
      </w:tr>
      <w:tr w:rsidR="008016C6" w:rsidRPr="008016C6" w:rsidTr="006874DE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16C6" w:rsidRPr="008016C6" w:rsidTr="006874DE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4511A1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>(тыс. куб. метров)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8 598,00</w:t>
            </w:r>
          </w:p>
        </w:tc>
      </w:tr>
      <w:tr w:rsidR="008016C6" w:rsidRPr="008016C6" w:rsidTr="006874DE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</w:t>
            </w:r>
            <w:r w:rsidR="004511A1">
              <w:rPr>
                <w:color w:val="000000" w:themeColor="text1"/>
              </w:rPr>
              <w:t xml:space="preserve">м отпущенной потребителям воды </w:t>
            </w:r>
            <w:r w:rsidR="004511A1" w:rsidRPr="008016C6">
              <w:rPr>
                <w:color w:val="000000" w:themeColor="text1"/>
              </w:rPr>
              <w:t>(тыс. куб. метров)</w:t>
            </w:r>
            <w:r w:rsidR="004511A1">
              <w:rPr>
                <w:color w:val="000000" w:themeColor="text1"/>
              </w:rPr>
              <w:t>, 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6FA1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31 754,39</w:t>
            </w:r>
          </w:p>
        </w:tc>
      </w:tr>
      <w:tr w:rsidR="004511A1" w:rsidRPr="008016C6" w:rsidTr="006874DE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4511A1" w:rsidRPr="008016C6" w:rsidRDefault="004511A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Объем отпущенной потребителям воды, определенной по приборам учета)</w:t>
            </w:r>
            <w:r>
              <w:rPr>
                <w:color w:val="000000" w:themeColor="text1"/>
              </w:rPr>
              <w:t>,</w:t>
            </w:r>
            <w:r w:rsidRPr="008016C6">
              <w:rPr>
                <w:color w:val="000000" w:themeColor="text1"/>
              </w:rPr>
              <w:t xml:space="preserve"> тыс. куб. метров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511A1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26 828,16</w:t>
            </w:r>
          </w:p>
        </w:tc>
      </w:tr>
      <w:tr w:rsidR="004511A1" w:rsidRPr="008016C6" w:rsidTr="006874DE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4511A1" w:rsidRPr="008016C6" w:rsidRDefault="004511A1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Объем отпущенной потребителям воды, определенной расчетным пут</w:t>
            </w:r>
            <w:r>
              <w:rPr>
                <w:color w:val="000000" w:themeColor="text1"/>
              </w:rPr>
              <w:t xml:space="preserve">ем (по нормативам потребления), </w:t>
            </w:r>
            <w:r w:rsidRPr="008016C6">
              <w:rPr>
                <w:color w:val="000000" w:themeColor="text1"/>
              </w:rPr>
              <w:t>тыс. куб. метров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1A1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4 926,23</w:t>
            </w:r>
          </w:p>
        </w:tc>
      </w:tr>
      <w:tr w:rsidR="008016C6" w:rsidRPr="008016C6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4511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</w:t>
            </w:r>
          </w:p>
        </w:tc>
      </w:tr>
      <w:tr w:rsidR="008016C6" w:rsidRPr="008016C6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6874D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8016C6" w:rsidRPr="008016C6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6874D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</w:tr>
      <w:tr w:rsidR="008016C6" w:rsidRPr="008016C6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6874D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4,26</w:t>
            </w:r>
          </w:p>
        </w:tc>
      </w:tr>
      <w:tr w:rsidR="00B16045" w:rsidRPr="008016C6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6874D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90,10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 xml:space="preserve">организаций и их </w:t>
      </w:r>
      <w:proofErr w:type="gramStart"/>
      <w:r w:rsidRPr="008016C6">
        <w:rPr>
          <w:b/>
          <w:color w:val="000000" w:themeColor="text1"/>
        </w:rPr>
        <w:t>соответствии</w:t>
      </w:r>
      <w:proofErr w:type="gramEnd"/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7A5383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7A5383" w:rsidRDefault="007A538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5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8016C6" w:rsidRPr="008016C6" w:rsidTr="007A5383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7A538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5383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7A538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187D44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6 204</w:t>
            </w:r>
          </w:p>
        </w:tc>
      </w:tr>
      <w:tr w:rsidR="008016C6" w:rsidRPr="008016C6" w:rsidTr="00187D44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3 102</w:t>
            </w:r>
          </w:p>
        </w:tc>
      </w:tr>
      <w:tr w:rsidR="008016C6" w:rsidRPr="008016C6" w:rsidTr="00187D44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3 102</w:t>
            </w:r>
          </w:p>
        </w:tc>
      </w:tr>
      <w:tr w:rsidR="008016C6" w:rsidRPr="008016C6" w:rsidTr="00187D44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1 175</w:t>
            </w:r>
          </w:p>
        </w:tc>
      </w:tr>
      <w:tr w:rsidR="00187D44" w:rsidRPr="008016C6" w:rsidTr="00187D44">
        <w:trPr>
          <w:trHeight w:val="298"/>
          <w:tblCellSpacing w:w="5" w:type="nil"/>
        </w:trPr>
        <w:tc>
          <w:tcPr>
            <w:tcW w:w="7655" w:type="dxa"/>
          </w:tcPr>
          <w:p w:rsidR="00187D44" w:rsidRPr="008016C6" w:rsidRDefault="00187D44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D44" w:rsidRDefault="00187D44" w:rsidP="00187D44">
            <w:pPr>
              <w:jc w:val="center"/>
            </w:pPr>
            <w:r w:rsidRPr="00DE57E0">
              <w:rPr>
                <w:color w:val="000000" w:themeColor="text1"/>
                <w:lang w:val="en-US"/>
              </w:rPr>
              <w:t>1 175</w:t>
            </w:r>
          </w:p>
        </w:tc>
      </w:tr>
      <w:tr w:rsidR="00187D44" w:rsidRPr="008016C6" w:rsidTr="00187D44">
        <w:trPr>
          <w:trHeight w:val="245"/>
          <w:tblCellSpacing w:w="5" w:type="nil"/>
        </w:trPr>
        <w:tc>
          <w:tcPr>
            <w:tcW w:w="7655" w:type="dxa"/>
          </w:tcPr>
          <w:p w:rsidR="00187D44" w:rsidRPr="008016C6" w:rsidRDefault="00187D44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7D44" w:rsidRDefault="00187D44" w:rsidP="00187D44">
            <w:pPr>
              <w:jc w:val="center"/>
            </w:pPr>
            <w:r w:rsidRPr="00DE57E0">
              <w:rPr>
                <w:color w:val="000000" w:themeColor="text1"/>
                <w:lang w:val="en-US"/>
              </w:rPr>
              <w:t>1 175</w:t>
            </w:r>
          </w:p>
        </w:tc>
      </w:tr>
      <w:tr w:rsidR="008016C6" w:rsidRPr="008016C6" w:rsidTr="00187D44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187D4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3 124</w:t>
            </w:r>
          </w:p>
        </w:tc>
      </w:tr>
      <w:tr w:rsidR="008016C6" w:rsidRPr="008016C6" w:rsidTr="00187D44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187D4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3 124</w:t>
            </w:r>
          </w:p>
        </w:tc>
      </w:tr>
      <w:tr w:rsidR="008016C6" w:rsidRPr="008016C6" w:rsidTr="00187D44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187D44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158</w:t>
            </w:r>
          </w:p>
        </w:tc>
      </w:tr>
      <w:tr w:rsidR="008016C6" w:rsidRPr="008016C6" w:rsidTr="00187D44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016C6" w:rsidRPr="008016C6" w:rsidTr="00187D44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016C6" w:rsidRPr="008016C6" w:rsidTr="00187D44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678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016C6" w:rsidRPr="008016C6" w:rsidTr="00187D44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678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016C6" w:rsidRPr="008016C6" w:rsidTr="00187D44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8016C6" w:rsidRPr="008016C6" w:rsidTr="00187D44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187D44" w:rsidRDefault="00187D4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8016C6" w:rsidRPr="008016C6" w:rsidTr="00DA46A7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DA46A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DA46A7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DA46A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rPr>
                <w:color w:val="000000" w:themeColor="text1"/>
              </w:rPr>
            </w:pP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20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proofErr w:type="spellStart"/>
            <w:r w:rsidRPr="008016C6">
              <w:rPr>
                <w:color w:val="000000" w:themeColor="text1"/>
              </w:rPr>
              <w:t>год</w:t>
            </w:r>
            <w:proofErr w:type="gramStart"/>
            <w:r w:rsidR="006D05D4" w:rsidRPr="008016C6">
              <w:rPr>
                <w:color w:val="000000" w:themeColor="text1"/>
              </w:rPr>
              <w:t>,е</w:t>
            </w:r>
            <w:proofErr w:type="gramEnd"/>
            <w:r w:rsidR="006D05D4" w:rsidRPr="008016C6">
              <w:rPr>
                <w:color w:val="000000" w:themeColor="text1"/>
              </w:rPr>
              <w:t>д</w:t>
            </w:r>
            <w:proofErr w:type="spell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</w:t>
            </w:r>
            <w:r w:rsidRPr="008016C6">
              <w:rPr>
                <w:color w:val="000000" w:themeColor="text1"/>
              </w:rPr>
              <w:lastRenderedPageBreak/>
              <w:t>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4511A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A46A7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C44EFE" w:rsidRPr="008016C6" w:rsidTr="00DA46A7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C44EFE" w:rsidRPr="00DB3508" w:rsidTr="00DA46A7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44EFE" w:rsidRPr="008016C6" w:rsidTr="00DA46A7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</w:t>
            </w:r>
            <w:proofErr w:type="gramStart"/>
            <w:r w:rsidR="000D3548">
              <w:rPr>
                <w:color w:val="000000" w:themeColor="text1"/>
              </w:rPr>
              <w:t>.м</w:t>
            </w:r>
            <w:proofErr w:type="gram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2 279</w:t>
            </w:r>
          </w:p>
        </w:tc>
        <w:tc>
          <w:tcPr>
            <w:tcW w:w="964" w:type="dxa"/>
            <w:vAlign w:val="center"/>
          </w:tcPr>
          <w:p w:rsidR="00C44EFE" w:rsidRPr="008016C6" w:rsidRDefault="00D50624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1 965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44EFE" w:rsidRPr="00DB3508" w:rsidRDefault="00DA46A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2 081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6874DE" w:rsidRDefault="006874DE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EC2803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5" w:history="1">
              <w:r w:rsidRPr="00EC2803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Pr="00EC2803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EC2803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</w:t>
              </w:r>
              <w:proofErr w:type="gramEnd"/>
              <w:r w:rsidRPr="00EC2803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" (с изменениями и дополнениями)</w:t>
              </w:r>
            </w:hyperlink>
            <w:r w:rsidRPr="00EC2803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размещения положения о закупках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5"/>
    <w:rsid w:val="00014DE9"/>
    <w:rsid w:val="000567F6"/>
    <w:rsid w:val="000573F4"/>
    <w:rsid w:val="00062168"/>
    <w:rsid w:val="00067632"/>
    <w:rsid w:val="000805FB"/>
    <w:rsid w:val="00081F4B"/>
    <w:rsid w:val="000A477B"/>
    <w:rsid w:val="000B6FA1"/>
    <w:rsid w:val="000B7DDC"/>
    <w:rsid w:val="000D3548"/>
    <w:rsid w:val="000F280E"/>
    <w:rsid w:val="00101CCE"/>
    <w:rsid w:val="001243F4"/>
    <w:rsid w:val="001862C2"/>
    <w:rsid w:val="00187775"/>
    <w:rsid w:val="00187D44"/>
    <w:rsid w:val="001B7967"/>
    <w:rsid w:val="001B79F9"/>
    <w:rsid w:val="001E128E"/>
    <w:rsid w:val="001E3CC8"/>
    <w:rsid w:val="001F1BE5"/>
    <w:rsid w:val="001F1BFA"/>
    <w:rsid w:val="0020653B"/>
    <w:rsid w:val="00212B5C"/>
    <w:rsid w:val="00215B2A"/>
    <w:rsid w:val="002210A1"/>
    <w:rsid w:val="00233854"/>
    <w:rsid w:val="00235BD3"/>
    <w:rsid w:val="002366B0"/>
    <w:rsid w:val="002A58CD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C0AE9"/>
    <w:rsid w:val="003D154F"/>
    <w:rsid w:val="003D5A4D"/>
    <w:rsid w:val="003E3FB3"/>
    <w:rsid w:val="003F2676"/>
    <w:rsid w:val="003F38DA"/>
    <w:rsid w:val="003F523B"/>
    <w:rsid w:val="003F58AA"/>
    <w:rsid w:val="00404159"/>
    <w:rsid w:val="00416D31"/>
    <w:rsid w:val="004212F5"/>
    <w:rsid w:val="004511A1"/>
    <w:rsid w:val="00451280"/>
    <w:rsid w:val="00490FB9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B0079"/>
    <w:rsid w:val="005B4593"/>
    <w:rsid w:val="0060513F"/>
    <w:rsid w:val="00615E55"/>
    <w:rsid w:val="0063787F"/>
    <w:rsid w:val="00650619"/>
    <w:rsid w:val="006808C9"/>
    <w:rsid w:val="006874DE"/>
    <w:rsid w:val="0068794E"/>
    <w:rsid w:val="00697FCA"/>
    <w:rsid w:val="006A2182"/>
    <w:rsid w:val="006D05D4"/>
    <w:rsid w:val="006D4C86"/>
    <w:rsid w:val="006E325F"/>
    <w:rsid w:val="006E6D26"/>
    <w:rsid w:val="006F205E"/>
    <w:rsid w:val="006F338C"/>
    <w:rsid w:val="006F5D8D"/>
    <w:rsid w:val="00735953"/>
    <w:rsid w:val="00790483"/>
    <w:rsid w:val="007A2EBE"/>
    <w:rsid w:val="007A5383"/>
    <w:rsid w:val="007B7845"/>
    <w:rsid w:val="007C40DC"/>
    <w:rsid w:val="007D111E"/>
    <w:rsid w:val="007E1B80"/>
    <w:rsid w:val="008016C6"/>
    <w:rsid w:val="008036CA"/>
    <w:rsid w:val="00805278"/>
    <w:rsid w:val="0081324F"/>
    <w:rsid w:val="008142AD"/>
    <w:rsid w:val="00817FC8"/>
    <w:rsid w:val="008275D0"/>
    <w:rsid w:val="0084710D"/>
    <w:rsid w:val="00870287"/>
    <w:rsid w:val="00871800"/>
    <w:rsid w:val="00873135"/>
    <w:rsid w:val="008738BD"/>
    <w:rsid w:val="00891508"/>
    <w:rsid w:val="008B16D7"/>
    <w:rsid w:val="008B508E"/>
    <w:rsid w:val="008C03F6"/>
    <w:rsid w:val="008E40F1"/>
    <w:rsid w:val="008F46B1"/>
    <w:rsid w:val="00916275"/>
    <w:rsid w:val="0093074B"/>
    <w:rsid w:val="00971628"/>
    <w:rsid w:val="00977DC7"/>
    <w:rsid w:val="0098368B"/>
    <w:rsid w:val="00983B6F"/>
    <w:rsid w:val="009B2B72"/>
    <w:rsid w:val="009C3763"/>
    <w:rsid w:val="009C7232"/>
    <w:rsid w:val="009E2F27"/>
    <w:rsid w:val="00A0668B"/>
    <w:rsid w:val="00A24F04"/>
    <w:rsid w:val="00A32277"/>
    <w:rsid w:val="00A37066"/>
    <w:rsid w:val="00A40F72"/>
    <w:rsid w:val="00A5782E"/>
    <w:rsid w:val="00A61783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6466F"/>
    <w:rsid w:val="00B669B8"/>
    <w:rsid w:val="00B96124"/>
    <w:rsid w:val="00BA204B"/>
    <w:rsid w:val="00BB33F7"/>
    <w:rsid w:val="00BD5805"/>
    <w:rsid w:val="00BE1F30"/>
    <w:rsid w:val="00C13DA7"/>
    <w:rsid w:val="00C41C48"/>
    <w:rsid w:val="00C44EFE"/>
    <w:rsid w:val="00C7087C"/>
    <w:rsid w:val="00D10435"/>
    <w:rsid w:val="00D13057"/>
    <w:rsid w:val="00D2213C"/>
    <w:rsid w:val="00D223FB"/>
    <w:rsid w:val="00D31444"/>
    <w:rsid w:val="00D356A5"/>
    <w:rsid w:val="00D465D1"/>
    <w:rsid w:val="00D50624"/>
    <w:rsid w:val="00D60D12"/>
    <w:rsid w:val="00D808E2"/>
    <w:rsid w:val="00DA46A7"/>
    <w:rsid w:val="00DB1DBB"/>
    <w:rsid w:val="00DB3508"/>
    <w:rsid w:val="00DF33B3"/>
    <w:rsid w:val="00DF5449"/>
    <w:rsid w:val="00E11ADC"/>
    <w:rsid w:val="00E146D6"/>
    <w:rsid w:val="00E36AC5"/>
    <w:rsid w:val="00E4262A"/>
    <w:rsid w:val="00E43C4A"/>
    <w:rsid w:val="00E45E0D"/>
    <w:rsid w:val="00E72BFE"/>
    <w:rsid w:val="00E73AB2"/>
    <w:rsid w:val="00E7735B"/>
    <w:rsid w:val="00E95AF4"/>
    <w:rsid w:val="00EA5080"/>
    <w:rsid w:val="00EB7B87"/>
    <w:rsid w:val="00EC2803"/>
    <w:rsid w:val="00EC326D"/>
    <w:rsid w:val="00EC66B2"/>
    <w:rsid w:val="00EE7995"/>
    <w:rsid w:val="00F11C4C"/>
    <w:rsid w:val="00F371E9"/>
    <w:rsid w:val="00F4169A"/>
    <w:rsid w:val="00F4706C"/>
    <w:rsid w:val="00F637A8"/>
    <w:rsid w:val="00F77971"/>
    <w:rsid w:val="00F84E4F"/>
    <w:rsid w:val="00FD5930"/>
    <w:rsid w:val="00FE09E3"/>
    <w:rsid w:val="00FE2258"/>
    <w:rsid w:val="00FE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C2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4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9C36-2528-4146-B994-86FECFE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18</cp:revision>
  <cp:lastPrinted>2021-01-12T06:36:00Z</cp:lastPrinted>
  <dcterms:created xsi:type="dcterms:W3CDTF">2021-01-11T13:29:00Z</dcterms:created>
  <dcterms:modified xsi:type="dcterms:W3CDTF">2021-04-02T14:39:00Z</dcterms:modified>
</cp:coreProperties>
</file>