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45" w:rsidRDefault="007B78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4252"/>
      </w:tblGrid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Сёмин Михаил Михайлович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:rsidR="003529B2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5036029468</w:t>
            </w:r>
            <w:r w:rsidR="003529B2" w:rsidRPr="008016C6">
              <w:rPr>
                <w:color w:val="000000" w:themeColor="text1"/>
              </w:rPr>
              <w:t xml:space="preserve"> ОГРН 1035007201712,</w:t>
            </w:r>
          </w:p>
          <w:p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13.01.2003,</w:t>
            </w:r>
          </w:p>
          <w:p w:rsidR="00971628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Инспекция МНС России по </w:t>
            </w:r>
            <w:proofErr w:type="gramStart"/>
            <w:r w:rsidRPr="008016C6">
              <w:rPr>
                <w:color w:val="000000" w:themeColor="text1"/>
              </w:rPr>
              <w:t>г</w:t>
            </w:r>
            <w:proofErr w:type="gramEnd"/>
            <w:r w:rsidRPr="008016C6">
              <w:rPr>
                <w:color w:val="000000" w:themeColor="text1"/>
              </w:rPr>
              <w:t>. Подольск Московской области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8(4967)57-88-58, </w:t>
            </w:r>
          </w:p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 (4967) 54-11-42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:rsidR="00971628" w:rsidRPr="00CA15EE" w:rsidRDefault="00D05B66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A15EE" w:rsidRPr="00CA15EE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диспетчерская - круглосуточно</w:t>
            </w:r>
          </w:p>
          <w:p w:rsidR="00971628" w:rsidRPr="008016C6" w:rsidRDefault="009C376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–</w:t>
            </w:r>
          </w:p>
          <w:p w:rsidR="00971628" w:rsidRPr="008016C6" w:rsidRDefault="00971628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08:00-20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8016C6" w:rsidRPr="008016C6" w:rsidTr="00F84E4F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C1724C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24C"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C1724C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4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016C6" w:rsidRPr="008016C6" w:rsidTr="008016C6">
        <w:trPr>
          <w:tblCellSpacing w:w="5" w:type="nil"/>
        </w:trPr>
        <w:tc>
          <w:tcPr>
            <w:tcW w:w="5529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6045" w:rsidRPr="00C1724C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2D6F72" w:rsidRPr="008016C6" w:rsidTr="00717FA6">
        <w:trPr>
          <w:tblCellSpacing w:w="5" w:type="nil"/>
        </w:trPr>
        <w:tc>
          <w:tcPr>
            <w:tcW w:w="3969" w:type="dxa"/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Default="002D6F72" w:rsidP="00CA15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8016C6" w:rsidRDefault="008164D5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24,9</w:t>
            </w:r>
            <w:r w:rsidR="0079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Default="00790421" w:rsidP="008164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25,78</w:t>
            </w:r>
          </w:p>
        </w:tc>
      </w:tr>
      <w:tr w:rsidR="00C41C48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CA15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C48" w:rsidRPr="00C41C48" w:rsidRDefault="00C41C48" w:rsidP="00CA15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D6F72" w:rsidRPr="008016C6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F72" w:rsidRPr="008016C6" w:rsidRDefault="002D6F72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 w:rsidRPr="007B78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D111E" w:rsidRDefault="007D111E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977"/>
        <w:gridCol w:w="2835"/>
      </w:tblGrid>
      <w:tr w:rsidR="00DF33B3" w:rsidRPr="008016C6" w:rsidTr="00342349">
        <w:trPr>
          <w:tblCellSpacing w:w="5" w:type="nil"/>
        </w:trPr>
        <w:tc>
          <w:tcPr>
            <w:tcW w:w="3969" w:type="dxa"/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:rsidR="00DF33B3" w:rsidRPr="008016C6" w:rsidRDefault="00DF33B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DF33B3" w:rsidRPr="008016C6" w:rsidTr="00D923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8016C6" w:rsidRDefault="00FE6A50" w:rsidP="00CA15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81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DF33B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CA15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  <w:r w:rsidR="00DF33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(питьевое водоснабжение), 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Pr="008016C6" w:rsidRDefault="0079042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A50" w:rsidRDefault="008164D5" w:rsidP="007904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</w:t>
            </w:r>
            <w:r w:rsidR="007904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FE6A50" w:rsidRPr="008016C6" w:rsidTr="00FE6A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0" w:rsidRPr="008016C6" w:rsidRDefault="00FE6A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CA15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50" w:rsidRPr="00FE6A50" w:rsidRDefault="00FE6A50" w:rsidP="00CA15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E6A50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A15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F33B3" w:rsidRPr="008016C6" w:rsidTr="00DF3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B3" w:rsidRPr="008016C6" w:rsidRDefault="00DF33B3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B3" w:rsidRPr="000F280E" w:rsidRDefault="00805278" w:rsidP="00DF33B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D35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</w:p>
    <w:p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386"/>
        <w:gridCol w:w="1276"/>
      </w:tblGrid>
      <w:tr w:rsidR="0052248A" w:rsidRPr="00AD16C8" w:rsidTr="007D75F3">
        <w:trPr>
          <w:trHeight w:val="400"/>
          <w:tblCellSpacing w:w="5" w:type="nil"/>
        </w:trPr>
        <w:tc>
          <w:tcPr>
            <w:tcW w:w="3119" w:type="dxa"/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vAlign w:val="center"/>
          </w:tcPr>
          <w:p w:rsidR="0052248A" w:rsidRPr="00AD16C8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2248A" w:rsidRPr="00AD16C8" w:rsidTr="007D75F3">
        <w:trPr>
          <w:trHeight w:val="6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Распоряжение от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D75F3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52248A" w:rsidRPr="00AD16C8" w:rsidTr="007D75F3">
        <w:trPr>
          <w:trHeight w:val="82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7D75F3">
              <w:t>руб</w:t>
            </w:r>
            <w:proofErr w:type="spellEnd"/>
            <w:r w:rsidRPr="007D75F3">
              <w:t>/</w:t>
            </w:r>
            <w:proofErr w:type="gramStart"/>
            <w:r w:rsidRPr="007D75F3">
              <w:t>м</w:t>
            </w:r>
            <w:proofErr w:type="gramEnd"/>
            <w:r w:rsidRPr="007D75F3">
              <w:t>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90483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2248A" w:rsidRPr="00AD16C8" w:rsidTr="007D75F3">
        <w:trPr>
          <w:trHeight w:val="82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D75F3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включительно), тыс. </w:t>
            </w:r>
            <w:proofErr w:type="spellStart"/>
            <w:r w:rsidRPr="007D75F3">
              <w:t>руб</w:t>
            </w:r>
            <w:proofErr w:type="spellEnd"/>
            <w:r w:rsidRPr="007D75F3">
              <w:t>/м³/</w:t>
            </w:r>
            <w:proofErr w:type="spellStart"/>
            <w:r w:rsidRPr="007D75F3">
              <w:t>сут</w:t>
            </w:r>
            <w:proofErr w:type="spellEnd"/>
            <w:r w:rsidRPr="007D75F3">
              <w:t xml:space="preserve"> (без НДС):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3F58AA" w:rsidP="00CA15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790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Ставка тарифа за п</w:t>
            </w:r>
            <w:r w:rsidR="00790483"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ротяжённость водопроводной сети, 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 xml:space="preserve">прокладываемой открытым способом, </w:t>
            </w: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F3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52248A" w:rsidRPr="00AD16C8" w:rsidTr="00790421">
        <w:trPr>
          <w:trHeight w:val="360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</w:t>
            </w:r>
            <w:r w:rsidR="0052248A" w:rsidRPr="007D75F3">
              <w:rPr>
                <w:rFonts w:ascii="Times New Roman" w:hAnsi="Times New Roman" w:cs="Times New Roman"/>
              </w:rPr>
              <w:t>иаметром 40 мм и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CA15EE" w:rsidP="003F58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399,98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40мм до 70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CA15EE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4 890,22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70 мм до 100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CA15EE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5 335,55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100 мм до 150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CA15EE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6 347,48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150 мм до 200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CA15EE" w:rsidP="003F58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7 624,42</w:t>
            </w:r>
          </w:p>
        </w:tc>
      </w:tr>
      <w:tr w:rsidR="0052248A" w:rsidRPr="00AD16C8" w:rsidTr="007D75F3">
        <w:trPr>
          <w:trHeight w:val="76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7D75F3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7D75F3">
              <w:rPr>
                <w:rFonts w:ascii="Times New Roman" w:hAnsi="Times New Roman" w:cs="Times New Roman"/>
              </w:rPr>
              <w:t>Наружным диаметром</w:t>
            </w:r>
            <w:r w:rsidR="0052248A" w:rsidRPr="007D75F3">
              <w:rPr>
                <w:rFonts w:ascii="Times New Roman" w:hAnsi="Times New Roman" w:cs="Times New Roman"/>
              </w:rPr>
              <w:t xml:space="preserve"> от 200 мм до 250мм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90421" w:rsidRDefault="00CA15EE" w:rsidP="007D75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04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9 434,53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lastRenderedPageBreak/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3F58AA" w:rsidRPr="007D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248A" w:rsidRPr="00AD16C8" w:rsidTr="007D75F3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AD16C8" w:rsidRDefault="0052248A" w:rsidP="009774E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48A" w:rsidRPr="007D75F3" w:rsidRDefault="0052248A" w:rsidP="0097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F3">
              <w:rPr>
                <w:rFonts w:ascii="Times New Roman" w:hAnsi="Times New Roman" w:cs="Times New Roman"/>
                <w:sz w:val="24"/>
                <w:szCs w:val="24"/>
              </w:rPr>
              <w:t>http://ktc.mosreg.ru</w:t>
            </w:r>
          </w:p>
        </w:tc>
      </w:tr>
    </w:tbl>
    <w:p w:rsidR="0052248A" w:rsidRDefault="0052248A" w:rsidP="0052248A"/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7. Информация об основных показателях 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F84E4F">
        <w:trPr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694 019,1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771 378,4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6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2126" w:type="dxa"/>
            <w:vAlign w:val="center"/>
          </w:tcPr>
          <w:p w:rsidR="00B16045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33 633,2</w:t>
            </w:r>
          </w:p>
          <w:p w:rsidR="00C1724C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(5,0)</w:t>
            </w:r>
          </w:p>
          <w:p w:rsidR="00C1724C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168 051,4</w:t>
            </w:r>
          </w:p>
        </w:tc>
      </w:tr>
      <w:tr w:rsidR="008016C6" w:rsidRPr="008016C6" w:rsidTr="00F84E4F">
        <w:trPr>
          <w:trHeight w:val="4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2 653,7</w:t>
            </w:r>
          </w:p>
        </w:tc>
      </w:tr>
      <w:tr w:rsidR="008016C6" w:rsidRPr="008016C6" w:rsidTr="00F84E4F">
        <w:trPr>
          <w:trHeight w:val="70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272 053,7</w:t>
            </w:r>
          </w:p>
        </w:tc>
      </w:tr>
      <w:tr w:rsidR="008016C6" w:rsidRPr="008016C6" w:rsidTr="00F84E4F">
        <w:trPr>
          <w:trHeight w:val="6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72 813,5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94 569,6</w:t>
            </w:r>
          </w:p>
        </w:tc>
      </w:tr>
      <w:tr w:rsidR="008016C6" w:rsidRPr="008016C6" w:rsidTr="00F84E4F">
        <w:trPr>
          <w:trHeight w:val="39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3 556,0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8016C6">
              <w:rPr>
                <w:color w:val="000000" w:themeColor="text1"/>
              </w:rPr>
              <w:t>з</w:t>
            </w:r>
            <w:proofErr w:type="spellEnd"/>
            <w:r w:rsidRPr="008016C6">
              <w:rPr>
                <w:color w:val="000000" w:themeColor="text1"/>
              </w:rPr>
              <w:t xml:space="preserve">) общепроизводственные расходы, в том числе отнесенные к ним 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92 064,9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vAlign w:val="center"/>
          </w:tcPr>
          <w:p w:rsidR="005B4593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19 267,2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Расходы на капитальный ремонт </w:t>
            </w:r>
          </w:p>
        </w:tc>
        <w:tc>
          <w:tcPr>
            <w:tcW w:w="2126" w:type="dxa"/>
            <w:vAlign w:val="center"/>
          </w:tcPr>
          <w:p w:rsidR="005B4593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13 237,0</w:t>
            </w:r>
          </w:p>
        </w:tc>
      </w:tr>
      <w:tr w:rsidR="008016C6" w:rsidRPr="008016C6" w:rsidTr="00F84E4F">
        <w:trPr>
          <w:trHeight w:val="41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C172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</w:t>
            </w:r>
          </w:p>
        </w:tc>
        <w:tc>
          <w:tcPr>
            <w:tcW w:w="2126" w:type="dxa"/>
            <w:vAlign w:val="center"/>
          </w:tcPr>
          <w:p w:rsidR="00235BD3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19 444,1</w:t>
            </w:r>
          </w:p>
        </w:tc>
      </w:tr>
      <w:tr w:rsidR="008016C6" w:rsidRPr="008016C6" w:rsidTr="00F84E4F">
        <w:trPr>
          <w:trHeight w:val="55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C1724C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126" w:type="dxa"/>
            <w:vAlign w:val="center"/>
          </w:tcPr>
          <w:p w:rsidR="00B16045" w:rsidRPr="00C1724C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733,1</w:t>
            </w:r>
          </w:p>
        </w:tc>
      </w:tr>
      <w:tr w:rsidR="008016C6" w:rsidRPr="008016C6" w:rsidTr="00F84E4F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45 438,5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</w:t>
            </w:r>
            <w:proofErr w:type="gramStart"/>
            <w:r w:rsidR="00F84E4F" w:rsidRPr="008016C6">
              <w:rPr>
                <w:color w:val="000000" w:themeColor="text1"/>
              </w:rPr>
              <w:t>и</w:t>
            </w:r>
            <w:r w:rsidRPr="008016C6">
              <w:rPr>
                <w:color w:val="000000" w:themeColor="text1"/>
              </w:rPr>
              <w:t>(</w:t>
            </w:r>
            <w:proofErr w:type="gramEnd"/>
            <w:r w:rsidRPr="008016C6">
              <w:rPr>
                <w:color w:val="000000" w:themeColor="text1"/>
              </w:rPr>
              <w:t>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</w:t>
            </w:r>
            <w:proofErr w:type="gramStart"/>
            <w:r w:rsidR="00F84E4F" w:rsidRPr="008016C6">
              <w:rPr>
                <w:color w:val="000000" w:themeColor="text1"/>
              </w:rPr>
              <w:t>,</w:t>
            </w:r>
            <w:r w:rsidRPr="008016C6">
              <w:rPr>
                <w:color w:val="000000" w:themeColor="text1"/>
              </w:rPr>
              <w:t>и</w:t>
            </w:r>
            <w:proofErr w:type="gramEnd"/>
            <w:r w:rsidRPr="008016C6">
              <w:rPr>
                <w:color w:val="000000" w:themeColor="text1"/>
              </w:rPr>
              <w:t>х переоценки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F84E4F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- 77 359,3</w:t>
            </w:r>
          </w:p>
        </w:tc>
      </w:tr>
      <w:tr w:rsidR="008016C6" w:rsidRPr="008016C6" w:rsidTr="008016C6">
        <w:trPr>
          <w:trHeight w:val="800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8016C6">
              <w:rPr>
                <w:color w:val="000000" w:themeColor="text1"/>
              </w:rPr>
              <w:t>выручка</w:t>
            </w:r>
            <w:proofErr w:type="gramEnd"/>
            <w:r w:rsidRPr="008016C6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F84E4F">
        <w:trPr>
          <w:trHeight w:val="384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42 813,4</w:t>
            </w:r>
          </w:p>
        </w:tc>
      </w:tr>
      <w:tr w:rsidR="008016C6" w:rsidRPr="008016C6" w:rsidTr="00F84E4F">
        <w:trPr>
          <w:trHeight w:val="277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F84E4F">
        <w:trPr>
          <w:trHeight w:val="422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</w:t>
            </w:r>
            <w:proofErr w:type="gramStart"/>
            <w:r w:rsidRPr="008016C6">
              <w:rPr>
                <w:color w:val="000000" w:themeColor="text1"/>
              </w:rPr>
              <w:t>я</w:t>
            </w:r>
            <w:r w:rsidR="00187775" w:rsidRPr="008016C6">
              <w:rPr>
                <w:color w:val="000000" w:themeColor="text1"/>
              </w:rPr>
              <w:t>(</w:t>
            </w:r>
            <w:proofErr w:type="gramEnd"/>
            <w:r w:rsidR="00187775" w:rsidRPr="008016C6">
              <w:rPr>
                <w:color w:val="000000" w:themeColor="text1"/>
              </w:rPr>
              <w:t>тыс. куб. метров)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7 820,0</w:t>
            </w:r>
          </w:p>
        </w:tc>
      </w:tr>
      <w:tr w:rsidR="008016C6" w:rsidRPr="008016C6" w:rsidTr="00F84E4F">
        <w:trPr>
          <w:trHeight w:val="953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Объем отпущенной потребителям воды, определенно</w:t>
            </w:r>
            <w:r w:rsidR="00A0668B" w:rsidRPr="008016C6">
              <w:rPr>
                <w:color w:val="000000" w:themeColor="text1"/>
              </w:rPr>
              <w:t>й</w:t>
            </w:r>
            <w:r w:rsidRPr="008016C6">
              <w:rPr>
                <w:color w:val="000000" w:themeColor="text1"/>
              </w:rPr>
              <w:t xml:space="preserve"> по приборам учета и расчетным путем (по нормативам потребления) (тыс. куб. метров)</w:t>
            </w:r>
          </w:p>
        </w:tc>
        <w:tc>
          <w:tcPr>
            <w:tcW w:w="2126" w:type="dxa"/>
            <w:vAlign w:val="center"/>
          </w:tcPr>
          <w:p w:rsidR="000B6FA1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32 759,2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19,9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vAlign w:val="center"/>
          </w:tcPr>
          <w:p w:rsidR="00B16045" w:rsidRPr="008016C6" w:rsidRDefault="00C1724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487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</w:t>
            </w:r>
            <w:proofErr w:type="gramStart"/>
            <w:r w:rsidRPr="008016C6">
              <w:rPr>
                <w:color w:val="000000" w:themeColor="text1"/>
              </w:rPr>
              <w:t>ч</w:t>
            </w:r>
            <w:proofErr w:type="gramEnd"/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vAlign w:val="center"/>
          </w:tcPr>
          <w:p w:rsidR="00B16045" w:rsidRPr="008016C6" w:rsidRDefault="008664C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</w:p>
        </w:tc>
      </w:tr>
      <w:tr w:rsidR="008016C6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vAlign w:val="center"/>
          </w:tcPr>
          <w:p w:rsidR="00B16045" w:rsidRPr="008016C6" w:rsidRDefault="008664C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</w:t>
            </w:r>
          </w:p>
        </w:tc>
      </w:tr>
      <w:tr w:rsidR="00B16045" w:rsidRPr="008016C6" w:rsidTr="00F84E4F">
        <w:trPr>
          <w:trHeight w:val="236"/>
          <w:tblCellSpacing w:w="5" w:type="nil"/>
        </w:trPr>
        <w:tc>
          <w:tcPr>
            <w:tcW w:w="765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vAlign w:val="center"/>
          </w:tcPr>
          <w:p w:rsidR="00B16045" w:rsidRPr="008016C6" w:rsidRDefault="008664C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 xml:space="preserve">организаций и их </w:t>
      </w:r>
      <w:proofErr w:type="gramStart"/>
      <w:r w:rsidRPr="008016C6">
        <w:rPr>
          <w:b/>
          <w:color w:val="000000" w:themeColor="text1"/>
        </w:rPr>
        <w:t>соответствии</w:t>
      </w:r>
      <w:proofErr w:type="gramEnd"/>
      <w:r w:rsidRPr="008016C6">
        <w:rPr>
          <w:b/>
          <w:color w:val="000000" w:themeColor="text1"/>
        </w:rPr>
        <w:t xml:space="preserve"> установленным требованиям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2126"/>
      </w:tblGrid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vAlign w:val="center"/>
          </w:tcPr>
          <w:p w:rsidR="00B16045" w:rsidRPr="008016C6" w:rsidRDefault="00B96534" w:rsidP="008664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  <w:r w:rsidR="0086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016C6" w:rsidRPr="008016C6" w:rsidTr="009B2B72">
        <w:trPr>
          <w:trHeight w:val="54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vAlign w:val="center"/>
          </w:tcPr>
          <w:p w:rsidR="00B16045" w:rsidRPr="008016C6" w:rsidRDefault="00B9653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400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vAlign w:val="center"/>
          </w:tcPr>
          <w:p w:rsidR="00B16045" w:rsidRPr="008016C6" w:rsidRDefault="00B9653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4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FC0FC7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2 648</w:t>
            </w:r>
          </w:p>
        </w:tc>
      </w:tr>
      <w:tr w:rsidR="008016C6" w:rsidRPr="008016C6" w:rsidTr="00404159">
        <w:trPr>
          <w:trHeight w:val="272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FC0FC7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2 648</w:t>
            </w:r>
          </w:p>
        </w:tc>
      </w:tr>
      <w:tr w:rsidR="008016C6" w:rsidRPr="008016C6" w:rsidTr="007A2EBE">
        <w:trPr>
          <w:trHeight w:val="306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FC0FC7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488</w:t>
            </w:r>
          </w:p>
        </w:tc>
      </w:tr>
      <w:tr w:rsidR="00FC0FC7" w:rsidRPr="008016C6" w:rsidTr="00ED54DD">
        <w:trPr>
          <w:trHeight w:val="298"/>
          <w:tblCellSpacing w:w="5" w:type="nil"/>
        </w:trPr>
        <w:tc>
          <w:tcPr>
            <w:tcW w:w="7655" w:type="dxa"/>
          </w:tcPr>
          <w:p w:rsidR="00FC0FC7" w:rsidRPr="008016C6" w:rsidRDefault="00FC0FC7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</w:tcPr>
          <w:p w:rsidR="00FC0FC7" w:rsidRDefault="00FC0FC7" w:rsidP="00FC0FC7">
            <w:pPr>
              <w:jc w:val="center"/>
            </w:pPr>
            <w:r w:rsidRPr="00D22138">
              <w:rPr>
                <w:color w:val="000000" w:themeColor="text1"/>
                <w:lang w:val="en-US"/>
              </w:rPr>
              <w:t>488</w:t>
            </w:r>
          </w:p>
        </w:tc>
      </w:tr>
      <w:tr w:rsidR="00FC0FC7" w:rsidRPr="008016C6" w:rsidTr="00ED54DD">
        <w:trPr>
          <w:trHeight w:val="245"/>
          <w:tblCellSpacing w:w="5" w:type="nil"/>
        </w:trPr>
        <w:tc>
          <w:tcPr>
            <w:tcW w:w="7655" w:type="dxa"/>
          </w:tcPr>
          <w:p w:rsidR="00FC0FC7" w:rsidRPr="008016C6" w:rsidRDefault="00FC0FC7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</w:tcPr>
          <w:p w:rsidR="00FC0FC7" w:rsidRDefault="00FC0FC7" w:rsidP="00FC0FC7">
            <w:pPr>
              <w:jc w:val="center"/>
            </w:pPr>
            <w:r w:rsidRPr="00D22138">
              <w:rPr>
                <w:color w:val="000000" w:themeColor="text1"/>
                <w:lang w:val="en-US"/>
              </w:rPr>
              <w:t>488</w:t>
            </w:r>
          </w:p>
        </w:tc>
      </w:tr>
      <w:tr w:rsidR="008016C6" w:rsidRPr="008016C6" w:rsidTr="00404159">
        <w:trPr>
          <w:trHeight w:val="30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664CD" w:rsidRDefault="00FC0FC7" w:rsidP="008664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 w:rsidR="0086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</w:t>
            </w:r>
          </w:p>
        </w:tc>
      </w:tr>
      <w:tr w:rsidR="008016C6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B16045" w:rsidRPr="00FC0FC7" w:rsidRDefault="00B16045" w:rsidP="00FC0F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 xml:space="preserve">) </w:t>
            </w:r>
            <w:proofErr w:type="spellStart"/>
            <w:r w:rsidR="00FC0FC7">
              <w:rPr>
                <w:color w:val="000000" w:themeColor="text1"/>
                <w:lang w:val="en-US"/>
              </w:rPr>
              <w:t>E.coli</w:t>
            </w:r>
            <w:proofErr w:type="spellEnd"/>
          </w:p>
        </w:tc>
        <w:tc>
          <w:tcPr>
            <w:tcW w:w="2126" w:type="dxa"/>
            <w:vAlign w:val="center"/>
          </w:tcPr>
          <w:p w:rsidR="00B16045" w:rsidRPr="008016C6" w:rsidRDefault="008664C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</w:t>
            </w:r>
          </w:p>
        </w:tc>
      </w:tr>
      <w:tr w:rsidR="00FC0FC7" w:rsidRPr="008016C6" w:rsidTr="00404159">
        <w:trPr>
          <w:trHeight w:val="237"/>
          <w:tblCellSpacing w:w="5" w:type="nil"/>
        </w:trPr>
        <w:tc>
          <w:tcPr>
            <w:tcW w:w="7655" w:type="dxa"/>
          </w:tcPr>
          <w:p w:rsidR="00FC0FC7" w:rsidRPr="00FC0FC7" w:rsidRDefault="00FC0FC7" w:rsidP="00FC0F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e) </w:t>
            </w:r>
            <w:r>
              <w:rPr>
                <w:color w:val="000000" w:themeColor="text1"/>
              </w:rPr>
              <w:t>энтерококки</w:t>
            </w:r>
          </w:p>
        </w:tc>
        <w:tc>
          <w:tcPr>
            <w:tcW w:w="2126" w:type="dxa"/>
            <w:vAlign w:val="center"/>
          </w:tcPr>
          <w:p w:rsidR="00FC0FC7" w:rsidRDefault="008664C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</w:t>
            </w:r>
          </w:p>
        </w:tc>
      </w:tr>
      <w:tr w:rsidR="008016C6" w:rsidRPr="008016C6" w:rsidTr="00404159">
        <w:trPr>
          <w:trHeight w:val="41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vAlign w:val="center"/>
          </w:tcPr>
          <w:p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404159">
        <w:trPr>
          <w:trHeight w:val="211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FC0FC7" w:rsidP="008664C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6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016C6" w:rsidRPr="008016C6" w:rsidTr="00404159">
        <w:trPr>
          <w:trHeight w:val="24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vAlign w:val="center"/>
          </w:tcPr>
          <w:p w:rsidR="00B16045" w:rsidRPr="008016C6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68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vAlign w:val="center"/>
          </w:tcPr>
          <w:p w:rsidR="00B16045" w:rsidRPr="008016C6" w:rsidRDefault="00FC0FC7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73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vAlign w:val="center"/>
          </w:tcPr>
          <w:p w:rsidR="00315678" w:rsidRPr="008016C6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7A2EBE">
        <w:trPr>
          <w:trHeight w:val="215"/>
          <w:tblCellSpacing w:w="5" w:type="nil"/>
        </w:trPr>
        <w:tc>
          <w:tcPr>
            <w:tcW w:w="7655" w:type="dxa"/>
          </w:tcPr>
          <w:p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vAlign w:val="center"/>
          </w:tcPr>
          <w:p w:rsidR="00315678" w:rsidRPr="008016C6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305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vAlign w:val="center"/>
          </w:tcPr>
          <w:p w:rsidR="00B16045" w:rsidRPr="008016C6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FC0FC7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FC0FC7" w:rsidRPr="00FC0FC7" w:rsidRDefault="00FC0FC7" w:rsidP="006A21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8016C6">
              <w:rPr>
                <w:color w:val="000000" w:themeColor="text1"/>
              </w:rPr>
              <w:t>д</w:t>
            </w:r>
            <w:proofErr w:type="spellEnd"/>
            <w:r w:rsidRPr="008016C6">
              <w:rPr>
                <w:color w:val="000000" w:themeColor="text1"/>
              </w:rPr>
              <w:t xml:space="preserve">) </w:t>
            </w:r>
            <w:proofErr w:type="spellStart"/>
            <w:r>
              <w:rPr>
                <w:color w:val="000000" w:themeColor="text1"/>
                <w:lang w:val="en-US"/>
              </w:rPr>
              <w:t>E.coli</w:t>
            </w:r>
            <w:proofErr w:type="spellEnd"/>
          </w:p>
        </w:tc>
        <w:tc>
          <w:tcPr>
            <w:tcW w:w="2126" w:type="dxa"/>
            <w:vAlign w:val="center"/>
          </w:tcPr>
          <w:p w:rsidR="00FC0FC7" w:rsidRPr="008016C6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C0FC7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FC0FC7" w:rsidRPr="00FC0FC7" w:rsidRDefault="00FC0FC7" w:rsidP="006A21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e) </w:t>
            </w:r>
            <w:r>
              <w:rPr>
                <w:color w:val="000000" w:themeColor="text1"/>
              </w:rPr>
              <w:t>энтерококки</w:t>
            </w:r>
          </w:p>
        </w:tc>
        <w:tc>
          <w:tcPr>
            <w:tcW w:w="2126" w:type="dxa"/>
            <w:vAlign w:val="center"/>
          </w:tcPr>
          <w:p w:rsidR="00FC0FC7" w:rsidRPr="008016C6" w:rsidRDefault="00FC0FC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016C6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vAlign w:val="center"/>
          </w:tcPr>
          <w:p w:rsidR="00B16045" w:rsidRPr="008016C6" w:rsidRDefault="00CB16C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16045" w:rsidRPr="008016C6" w:rsidTr="00404159">
        <w:trPr>
          <w:trHeight w:val="267"/>
          <w:tblCellSpacing w:w="5" w:type="nil"/>
        </w:trPr>
        <w:tc>
          <w:tcPr>
            <w:tcW w:w="765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vAlign w:val="center"/>
          </w:tcPr>
          <w:p w:rsidR="00B16045" w:rsidRPr="008016C6" w:rsidRDefault="00CB16C1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66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212BAC" w:rsidRDefault="00212BAC" w:rsidP="00212BAC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8016C6" w:rsidRPr="008016C6" w:rsidTr="00212BAC">
        <w:trPr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</w:tr>
      <w:tr w:rsidR="008016C6" w:rsidRPr="008016C6" w:rsidTr="00212BAC">
        <w:trPr>
          <w:trHeight w:val="332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819" w:type="dxa"/>
            <w:vAlign w:val="center"/>
          </w:tcPr>
          <w:p w:rsidR="00B16045" w:rsidRPr="008016C6" w:rsidRDefault="005E7FAC" w:rsidP="008016C6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8016C6" w:rsidRPr="008016C6" w:rsidTr="00212BAC">
        <w:trPr>
          <w:trHeight w:val="848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8016C6" w:rsidRPr="008016C6" w:rsidTr="00212BAC"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B16045" w:rsidRPr="008016C6" w:rsidTr="00212BAC">
        <w:trPr>
          <w:trHeight w:val="70"/>
          <w:tblCellSpacing w:w="5" w:type="nil"/>
        </w:trPr>
        <w:tc>
          <w:tcPr>
            <w:tcW w:w="4962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vAlign w:val="center"/>
          </w:tcPr>
          <w:p w:rsidR="00B16045" w:rsidRPr="008016C6" w:rsidRDefault="00212BA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Потребности в финансовых средствах, необходимых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268"/>
        <w:gridCol w:w="2268"/>
      </w:tblGrid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CA15EE">
              <w:rPr>
                <w:color w:val="000000" w:themeColor="text1"/>
              </w:rPr>
              <w:t xml:space="preserve">2 </w:t>
            </w:r>
            <w:r w:rsidRPr="008016C6">
              <w:rPr>
                <w:color w:val="000000" w:themeColor="text1"/>
              </w:rPr>
              <w:t>год,</w:t>
            </w:r>
          </w:p>
          <w:p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4B0517" w:rsidRDefault="004B0517" w:rsidP="008016C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vodokanalpodolsk.ru/sites/default/files/perechen_meropriyatiy_ip_so_stoimostyu.dok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C7" w:rsidRPr="008016C6" w:rsidRDefault="004B051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48 310,47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CC7" w:rsidRPr="008016C6" w:rsidRDefault="004B051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</w:p>
        </w:tc>
      </w:tr>
    </w:tbl>
    <w:p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1418"/>
        <w:gridCol w:w="5103"/>
        <w:gridCol w:w="1701"/>
        <w:gridCol w:w="1559"/>
      </w:tblGrid>
      <w:tr w:rsidR="008016C6" w:rsidRPr="008016C6" w:rsidTr="00212BAC">
        <w:tc>
          <w:tcPr>
            <w:tcW w:w="141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10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559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:rsidTr="00212BAC">
        <w:tc>
          <w:tcPr>
            <w:tcW w:w="1418" w:type="dxa"/>
            <w:vMerge w:val="restart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5103" w:type="dxa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B0517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4,88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B0517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3,61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="006D05D4" w:rsidRPr="008016C6">
              <w:rPr>
                <w:color w:val="000000" w:themeColor="text1"/>
              </w:rPr>
              <w:t>,</w:t>
            </w:r>
            <w:r w:rsidR="00212BAC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6D05D4" w:rsidRPr="008016C6">
              <w:rPr>
                <w:color w:val="000000" w:themeColor="text1"/>
              </w:rPr>
              <w:t>ед</w:t>
            </w:r>
            <w:proofErr w:type="spellEnd"/>
            <w:proofErr w:type="gram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B0517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0,19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="00212BAC">
              <w:rPr>
                <w:color w:val="000000" w:themeColor="text1"/>
              </w:rPr>
              <w:t>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4B0517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16,95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8664CD" w:rsidP="008664C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0,46</w:t>
            </w:r>
          </w:p>
        </w:tc>
      </w:tr>
      <w:tr w:rsidR="008016C6" w:rsidRPr="008016C6" w:rsidTr="00212BAC">
        <w:tc>
          <w:tcPr>
            <w:tcW w:w="1418" w:type="dxa"/>
            <w:vMerge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</w:tcPr>
          <w:p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кВт*ч/м</w:t>
            </w:r>
            <w:proofErr w:type="gramStart"/>
            <w:r w:rsidR="006D05D4" w:rsidRPr="008016C6">
              <w:rPr>
                <w:color w:val="000000" w:themeColor="text1"/>
              </w:rPr>
              <w:t>.к</w:t>
            </w:r>
            <w:proofErr w:type="gramEnd"/>
            <w:r w:rsidR="006D05D4" w:rsidRPr="008016C6">
              <w:rPr>
                <w:color w:val="000000" w:themeColor="text1"/>
              </w:rPr>
              <w:t>уб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6B2" w:rsidRPr="008016C6" w:rsidRDefault="008664CD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0,42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245"/>
        <w:gridCol w:w="1985"/>
        <w:gridCol w:w="1984"/>
      </w:tblGrid>
      <w:tr w:rsidR="008016C6" w:rsidRPr="008016C6" w:rsidTr="001B7967">
        <w:tc>
          <w:tcPr>
            <w:tcW w:w="567" w:type="dxa"/>
            <w:vAlign w:val="center"/>
          </w:tcPr>
          <w:p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proofErr w:type="spellStart"/>
            <w:proofErr w:type="gramStart"/>
            <w:r w:rsidR="00EA5080" w:rsidRPr="008016C6">
              <w:rPr>
                <w:color w:val="000000" w:themeColor="text1"/>
              </w:rPr>
              <w:t>п</w:t>
            </w:r>
            <w:proofErr w:type="spellEnd"/>
            <w:proofErr w:type="gramEnd"/>
            <w:r w:rsidR="00EA5080" w:rsidRPr="008016C6">
              <w:rPr>
                <w:color w:val="000000" w:themeColor="text1"/>
              </w:rPr>
              <w:t>/</w:t>
            </w:r>
            <w:proofErr w:type="spellStart"/>
            <w:r w:rsidRPr="008016C6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Сведения об использовании </w:t>
            </w:r>
            <w:r w:rsidRPr="008016C6">
              <w:rPr>
                <w:color w:val="000000" w:themeColor="text1"/>
              </w:rPr>
              <w:lastRenderedPageBreak/>
              <w:t>инвестиционных средств за отчетный год,</w:t>
            </w:r>
          </w:p>
          <w:p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 xml:space="preserve">Источник финансирования </w:t>
            </w:r>
            <w:r w:rsidRPr="008016C6">
              <w:rPr>
                <w:color w:val="000000" w:themeColor="text1"/>
              </w:rPr>
              <w:lastRenderedPageBreak/>
              <w:t>инвестиционной программы</w:t>
            </w:r>
          </w:p>
        </w:tc>
      </w:tr>
      <w:tr w:rsidR="008664CD" w:rsidRPr="008016C6" w:rsidTr="008664CD">
        <w:trPr>
          <w:trHeight w:val="1004"/>
        </w:trPr>
        <w:tc>
          <w:tcPr>
            <w:tcW w:w="567" w:type="dxa"/>
            <w:shd w:val="clear" w:color="auto" w:fill="auto"/>
            <w:vAlign w:val="center"/>
          </w:tcPr>
          <w:p w:rsidR="008664CD" w:rsidRPr="008016C6" w:rsidRDefault="008664C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664CD" w:rsidRPr="008664CD" w:rsidRDefault="008664CD" w:rsidP="008016C6">
            <w:pPr>
              <w:rPr>
                <w:color w:val="000000" w:themeColor="text1"/>
              </w:rPr>
            </w:pPr>
            <w:r w:rsidRPr="008664CD">
              <w:rPr>
                <w:color w:val="000000" w:themeColor="text1"/>
              </w:rPr>
              <w:t>Согласно</w:t>
            </w:r>
            <w:r>
              <w:rPr>
                <w:color w:val="000000" w:themeColor="text1"/>
              </w:rPr>
              <w:t xml:space="preserve"> распоряжению Минэнерго Московской области от 19.11.2021 № 334-р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4CD" w:rsidRPr="008664CD" w:rsidRDefault="008664C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49 237,6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64CD" w:rsidRPr="008016C6" w:rsidRDefault="008664C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938"/>
      </w:tblGrid>
      <w:tr w:rsidR="008016C6" w:rsidRPr="008016C6" w:rsidTr="00101CCE">
        <w:tc>
          <w:tcPr>
            <w:tcW w:w="1843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:rsidTr="00101CCE">
        <w:tc>
          <w:tcPr>
            <w:tcW w:w="1843" w:type="dxa"/>
          </w:tcPr>
          <w:p w:rsidR="00B16045" w:rsidRPr="004B0517" w:rsidRDefault="004B0517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10.11.2022</w:t>
            </w:r>
          </w:p>
        </w:tc>
        <w:tc>
          <w:tcPr>
            <w:tcW w:w="7938" w:type="dxa"/>
          </w:tcPr>
          <w:p w:rsidR="00B16045" w:rsidRPr="004B0517" w:rsidRDefault="004B0517" w:rsidP="004B0517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Распоряжение Министерства энергетики Московской области от 10.11.2022 № 292-Р</w:t>
            </w:r>
          </w:p>
        </w:tc>
      </w:tr>
    </w:tbl>
    <w:p w:rsidR="00B16045" w:rsidRPr="004B0517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963"/>
        <w:gridCol w:w="964"/>
        <w:gridCol w:w="964"/>
        <w:gridCol w:w="964"/>
        <w:gridCol w:w="964"/>
      </w:tblGrid>
      <w:tr w:rsidR="00C44EFE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EFE" w:rsidRDefault="00C44EFE" w:rsidP="00FB015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FE" w:rsidRDefault="00C44EFE" w:rsidP="00FB01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:rsidR="00C44EFE" w:rsidRPr="008016C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:rsidR="00C44EFE" w:rsidRPr="008016C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44EFE" w:rsidRPr="008016C6" w:rsidTr="00D808E2">
        <w:tblPrEx>
          <w:tblCellSpacing w:w="5" w:type="nil"/>
          <w:tblLook w:val="000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:rsidR="00C44EFE" w:rsidRPr="008016C6" w:rsidRDefault="00C44EFE" w:rsidP="00FB015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 в течение квартала</w:t>
            </w:r>
            <w:r w:rsidR="000D3548">
              <w:rPr>
                <w:color w:val="000000" w:themeColor="text1"/>
              </w:rPr>
              <w:t>, куб</w:t>
            </w:r>
            <w:proofErr w:type="gramStart"/>
            <w:r w:rsidR="000D3548">
              <w:rPr>
                <w:color w:val="000000" w:themeColor="text1"/>
              </w:rPr>
              <w:t>.м</w:t>
            </w:r>
            <w:proofErr w:type="gram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:rsidR="00C44EFE" w:rsidRPr="008016C6" w:rsidRDefault="00B67996" w:rsidP="00FF13F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C53A0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2 500</w:t>
            </w:r>
          </w:p>
        </w:tc>
        <w:tc>
          <w:tcPr>
            <w:tcW w:w="964" w:type="dxa"/>
            <w:vAlign w:val="center"/>
          </w:tcPr>
          <w:p w:rsidR="00C44EFE" w:rsidRPr="00B67996" w:rsidRDefault="00B67996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2 092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2 068</w:t>
            </w:r>
          </w:p>
        </w:tc>
        <w:tc>
          <w:tcPr>
            <w:tcW w:w="964" w:type="dxa"/>
            <w:vAlign w:val="center"/>
          </w:tcPr>
          <w:p w:rsidR="00C44EFE" w:rsidRPr="008016C6" w:rsidRDefault="00CB16C1" w:rsidP="00FB01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2 068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4819"/>
      </w:tblGrid>
      <w:tr w:rsidR="006E325F" w:rsidRPr="008016C6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2" w:rsidRPr="008016C6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Pr="008016C6">
              <w:rPr>
                <w:color w:val="000000" w:themeColor="text1"/>
              </w:rPr>
              <w:t xml:space="preserve"> на сайте:</w:t>
            </w:r>
          </w:p>
          <w:p w:rsidR="00B16045" w:rsidRPr="008016C6" w:rsidRDefault="00870287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4819"/>
      </w:tblGrid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t>Опубликованы</w:t>
            </w:r>
            <w:proofErr w:type="gramEnd"/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Перечень документов, представляемых одновременно с заявкой о подключении к </w:t>
            </w:r>
            <w:r w:rsidRPr="008016C6">
              <w:rPr>
                <w:color w:val="000000" w:themeColor="text1"/>
              </w:rPr>
              <w:lastRenderedPageBreak/>
              <w:t>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8016C6">
              <w:rPr>
                <w:color w:val="000000" w:themeColor="text1"/>
              </w:rPr>
              <w:lastRenderedPageBreak/>
              <w:t>Опубликованы</w:t>
            </w:r>
            <w:proofErr w:type="gramEnd"/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  <w:lang w:val="en-US"/>
              </w:rPr>
              <w:t>vodokanalpodolsk</w:t>
            </w:r>
            <w:r w:rsidRPr="008016C6">
              <w:rPr>
                <w:color w:val="000000" w:themeColor="text1"/>
              </w:rPr>
              <w:t>.</w:t>
            </w:r>
            <w:proofErr w:type="spellStart"/>
            <w:r w:rsidRPr="008016C6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016C6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:rsidR="00B16045" w:rsidRPr="00D808E2" w:rsidRDefault="00176A0E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6" w:history="1"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годах</w:t>
              </w:r>
              <w:proofErr w:type="gramEnd"/>
              <w:r w:rsidRPr="00F43CED">
                <w:rPr>
                  <w:rStyle w:val="a5"/>
                  <w:bCs/>
                  <w:color w:val="2C3E50"/>
                  <w:u w:val="none"/>
                  <w:shd w:val="clear" w:color="auto" w:fill="FFFFFF"/>
                </w:rPr>
                <w:t>" (с изменениями и дополнениями)</w:t>
              </w:r>
            </w:hyperlink>
            <w:r w:rsidRPr="00F43CED">
              <w:rPr>
                <w:color w:val="333333"/>
                <w:shd w:val="clear" w:color="auto" w:fill="FFFFFF"/>
              </w:rPr>
              <w:t>,</w:t>
            </w:r>
            <w:r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B16045" w:rsidRPr="008016C6" w:rsidTr="00D808E2">
        <w:tc>
          <w:tcPr>
            <w:tcW w:w="4962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87775" w:rsidRPr="008016C6" w:rsidRDefault="00735953" w:rsidP="00D808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+7(4967) </w:t>
            </w:r>
            <w:r w:rsidR="0063787F">
              <w:rPr>
                <w:color w:val="000000" w:themeColor="text1"/>
              </w:rPr>
              <w:t>57-56-78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8016C6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</w:p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A6565C" w:rsidRPr="008016C6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сайт: </w:t>
            </w:r>
            <w:proofErr w:type="spell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</w:p>
    <w:p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536"/>
      </w:tblGrid>
      <w:tr w:rsidR="008016C6" w:rsidRPr="008016C6" w:rsidTr="0089053D">
        <w:trPr>
          <w:trHeight w:val="29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664CD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</w:t>
            </w: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B16045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664CD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01.07.2024</w:t>
            </w: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9053D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Устанавливаются Комитетом по ценам и тарифам Московской области</w:t>
            </w: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Сведения о необходимой валовой выручке на </w:t>
            </w:r>
            <w:r w:rsidRPr="008016C6">
              <w:rPr>
                <w:color w:val="000000" w:themeColor="text1"/>
              </w:rPr>
              <w:lastRenderedPageBreak/>
              <w:t>соответствующий период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B16045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Годовой объем отпущенной потребителям воды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9053D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32 408,8</w:t>
            </w: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9053D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016C6" w:rsidRPr="008016C6" w:rsidTr="0089053D">
        <w:trPr>
          <w:trHeight w:val="28"/>
          <w:tblCellSpacing w:w="5" w:type="nil"/>
        </w:trPr>
        <w:tc>
          <w:tcPr>
            <w:tcW w:w="5245" w:type="dxa"/>
          </w:tcPr>
          <w:p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045" w:rsidRPr="008016C6" w:rsidRDefault="0089053D" w:rsidP="0089053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045"/>
    <w:rsid w:val="00014DE9"/>
    <w:rsid w:val="00045211"/>
    <w:rsid w:val="000567F6"/>
    <w:rsid w:val="000573F4"/>
    <w:rsid w:val="00062168"/>
    <w:rsid w:val="00067632"/>
    <w:rsid w:val="000A477B"/>
    <w:rsid w:val="000B6FA1"/>
    <w:rsid w:val="000B7DDC"/>
    <w:rsid w:val="000D3548"/>
    <w:rsid w:val="000F280E"/>
    <w:rsid w:val="00101CCE"/>
    <w:rsid w:val="001243F4"/>
    <w:rsid w:val="00147FA0"/>
    <w:rsid w:val="00176A0E"/>
    <w:rsid w:val="001862C2"/>
    <w:rsid w:val="00187775"/>
    <w:rsid w:val="001B7967"/>
    <w:rsid w:val="001B79F9"/>
    <w:rsid w:val="001E128E"/>
    <w:rsid w:val="001E3CC8"/>
    <w:rsid w:val="001F1BE5"/>
    <w:rsid w:val="001F1BFA"/>
    <w:rsid w:val="0020653B"/>
    <w:rsid w:val="00212B5C"/>
    <w:rsid w:val="00212BAC"/>
    <w:rsid w:val="00215B2A"/>
    <w:rsid w:val="002210A1"/>
    <w:rsid w:val="00233854"/>
    <w:rsid w:val="00235BD3"/>
    <w:rsid w:val="002366B0"/>
    <w:rsid w:val="002A58CD"/>
    <w:rsid w:val="002B56AF"/>
    <w:rsid w:val="002D040A"/>
    <w:rsid w:val="002D0AAB"/>
    <w:rsid w:val="002D6F72"/>
    <w:rsid w:val="002E457F"/>
    <w:rsid w:val="002F2299"/>
    <w:rsid w:val="00304915"/>
    <w:rsid w:val="003069DB"/>
    <w:rsid w:val="00315678"/>
    <w:rsid w:val="00345017"/>
    <w:rsid w:val="003529B2"/>
    <w:rsid w:val="003648B8"/>
    <w:rsid w:val="003722A9"/>
    <w:rsid w:val="003B6B4E"/>
    <w:rsid w:val="003C0AE9"/>
    <w:rsid w:val="003D154F"/>
    <w:rsid w:val="003D5A4D"/>
    <w:rsid w:val="003E3FB3"/>
    <w:rsid w:val="003F38DA"/>
    <w:rsid w:val="003F523B"/>
    <w:rsid w:val="003F58AA"/>
    <w:rsid w:val="00404159"/>
    <w:rsid w:val="00416D31"/>
    <w:rsid w:val="004212F5"/>
    <w:rsid w:val="004341A2"/>
    <w:rsid w:val="00451280"/>
    <w:rsid w:val="00466193"/>
    <w:rsid w:val="00490FB9"/>
    <w:rsid w:val="004931BC"/>
    <w:rsid w:val="004B0517"/>
    <w:rsid w:val="004C4E97"/>
    <w:rsid w:val="004F0E49"/>
    <w:rsid w:val="005018CD"/>
    <w:rsid w:val="0051061F"/>
    <w:rsid w:val="0052248A"/>
    <w:rsid w:val="00540001"/>
    <w:rsid w:val="005635D1"/>
    <w:rsid w:val="00591E0C"/>
    <w:rsid w:val="005B4593"/>
    <w:rsid w:val="005E7FAC"/>
    <w:rsid w:val="0060513F"/>
    <w:rsid w:val="00615E55"/>
    <w:rsid w:val="0063787F"/>
    <w:rsid w:val="00650619"/>
    <w:rsid w:val="00666099"/>
    <w:rsid w:val="006808C9"/>
    <w:rsid w:val="0068794E"/>
    <w:rsid w:val="00697FCA"/>
    <w:rsid w:val="006A2182"/>
    <w:rsid w:val="006D05D4"/>
    <w:rsid w:val="006D4C86"/>
    <w:rsid w:val="006E325F"/>
    <w:rsid w:val="006E6D26"/>
    <w:rsid w:val="006F338C"/>
    <w:rsid w:val="006F5D8D"/>
    <w:rsid w:val="00735953"/>
    <w:rsid w:val="00790421"/>
    <w:rsid w:val="00790483"/>
    <w:rsid w:val="007A2EBE"/>
    <w:rsid w:val="007B7845"/>
    <w:rsid w:val="007D111E"/>
    <w:rsid w:val="007D75F3"/>
    <w:rsid w:val="008016C6"/>
    <w:rsid w:val="008036CA"/>
    <w:rsid w:val="00805278"/>
    <w:rsid w:val="0081324F"/>
    <w:rsid w:val="008142AD"/>
    <w:rsid w:val="008164D5"/>
    <w:rsid w:val="00817FC8"/>
    <w:rsid w:val="008275D0"/>
    <w:rsid w:val="0084710D"/>
    <w:rsid w:val="008664CD"/>
    <w:rsid w:val="00870287"/>
    <w:rsid w:val="00873135"/>
    <w:rsid w:val="008738BD"/>
    <w:rsid w:val="0089053D"/>
    <w:rsid w:val="00891508"/>
    <w:rsid w:val="008B16D7"/>
    <w:rsid w:val="008B508E"/>
    <w:rsid w:val="008F46B1"/>
    <w:rsid w:val="00916275"/>
    <w:rsid w:val="0093074B"/>
    <w:rsid w:val="00971628"/>
    <w:rsid w:val="00977DC7"/>
    <w:rsid w:val="0098368B"/>
    <w:rsid w:val="009B2B72"/>
    <w:rsid w:val="009C3763"/>
    <w:rsid w:val="009C7232"/>
    <w:rsid w:val="009E2F27"/>
    <w:rsid w:val="009F19AB"/>
    <w:rsid w:val="00A0668B"/>
    <w:rsid w:val="00A24F04"/>
    <w:rsid w:val="00A32277"/>
    <w:rsid w:val="00A37066"/>
    <w:rsid w:val="00A40F72"/>
    <w:rsid w:val="00A5782E"/>
    <w:rsid w:val="00A6565C"/>
    <w:rsid w:val="00A65CC7"/>
    <w:rsid w:val="00AA6604"/>
    <w:rsid w:val="00AB1606"/>
    <w:rsid w:val="00B114CE"/>
    <w:rsid w:val="00B12CF3"/>
    <w:rsid w:val="00B16045"/>
    <w:rsid w:val="00B57BE5"/>
    <w:rsid w:val="00B57DD9"/>
    <w:rsid w:val="00B6466F"/>
    <w:rsid w:val="00B669B8"/>
    <w:rsid w:val="00B67996"/>
    <w:rsid w:val="00B866A8"/>
    <w:rsid w:val="00B96124"/>
    <w:rsid w:val="00B96534"/>
    <w:rsid w:val="00BA204B"/>
    <w:rsid w:val="00BA383F"/>
    <w:rsid w:val="00BB18F6"/>
    <w:rsid w:val="00BB33F7"/>
    <w:rsid w:val="00BD5805"/>
    <w:rsid w:val="00BE1F30"/>
    <w:rsid w:val="00BE3A05"/>
    <w:rsid w:val="00BF52ED"/>
    <w:rsid w:val="00C13DA7"/>
    <w:rsid w:val="00C1724C"/>
    <w:rsid w:val="00C41C48"/>
    <w:rsid w:val="00C44EFE"/>
    <w:rsid w:val="00C53A08"/>
    <w:rsid w:val="00C7087C"/>
    <w:rsid w:val="00CA15EE"/>
    <w:rsid w:val="00CB16C1"/>
    <w:rsid w:val="00CB6265"/>
    <w:rsid w:val="00D05B66"/>
    <w:rsid w:val="00D10435"/>
    <w:rsid w:val="00D13057"/>
    <w:rsid w:val="00D16A62"/>
    <w:rsid w:val="00D2213C"/>
    <w:rsid w:val="00D223FB"/>
    <w:rsid w:val="00D31444"/>
    <w:rsid w:val="00D356A5"/>
    <w:rsid w:val="00D465D1"/>
    <w:rsid w:val="00D50624"/>
    <w:rsid w:val="00D60D12"/>
    <w:rsid w:val="00D808E2"/>
    <w:rsid w:val="00DB1DBB"/>
    <w:rsid w:val="00DE762F"/>
    <w:rsid w:val="00DF33B3"/>
    <w:rsid w:val="00DF5449"/>
    <w:rsid w:val="00E11ADC"/>
    <w:rsid w:val="00E146D6"/>
    <w:rsid w:val="00E4262A"/>
    <w:rsid w:val="00E43C4A"/>
    <w:rsid w:val="00E45E0D"/>
    <w:rsid w:val="00E72BFE"/>
    <w:rsid w:val="00E73AB2"/>
    <w:rsid w:val="00E7735B"/>
    <w:rsid w:val="00E95AF4"/>
    <w:rsid w:val="00EA5080"/>
    <w:rsid w:val="00EB7B87"/>
    <w:rsid w:val="00EC326D"/>
    <w:rsid w:val="00EC66B2"/>
    <w:rsid w:val="00EE7995"/>
    <w:rsid w:val="00F11855"/>
    <w:rsid w:val="00F11C4C"/>
    <w:rsid w:val="00F371E9"/>
    <w:rsid w:val="00F4169A"/>
    <w:rsid w:val="00F43CED"/>
    <w:rsid w:val="00F4706C"/>
    <w:rsid w:val="00F477F2"/>
    <w:rsid w:val="00F637A8"/>
    <w:rsid w:val="00F77971"/>
    <w:rsid w:val="00F84E4F"/>
    <w:rsid w:val="00FC0FC7"/>
    <w:rsid w:val="00FD5930"/>
    <w:rsid w:val="00FE09E3"/>
    <w:rsid w:val="00FE2258"/>
    <w:rsid w:val="00FE6A50"/>
    <w:rsid w:val="00FF1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76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1743636/" TargetMode="External"/><Relationship Id="rId5" Type="http://schemas.openxmlformats.org/officeDocument/2006/relationships/hyperlink" Target="mailto:mup@vodokanalpodol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542A-C367-4F0E-984D-943AF65A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15</cp:revision>
  <cp:lastPrinted>2023-01-12T07:39:00Z</cp:lastPrinted>
  <dcterms:created xsi:type="dcterms:W3CDTF">2021-12-14T11:18:00Z</dcterms:created>
  <dcterms:modified xsi:type="dcterms:W3CDTF">2023-05-12T12:53:00Z</dcterms:modified>
</cp:coreProperties>
</file>